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771" w:rsidRPr="00143837" w:rsidRDefault="00304771" w:rsidP="0030477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  <w:r w:rsidRPr="00143837">
        <w:rPr>
          <w:rFonts w:ascii="Times New Roman" w:hAnsi="Times New Roman"/>
          <w:sz w:val="28"/>
          <w:szCs w:val="28"/>
        </w:rPr>
        <w:t>ПАСПОРТ</w:t>
      </w:r>
      <w:r>
        <w:rPr>
          <w:rFonts w:ascii="Times New Roman" w:hAnsi="Times New Roman"/>
          <w:sz w:val="28"/>
          <w:szCs w:val="28"/>
        </w:rPr>
        <w:t>А</w:t>
      </w:r>
      <w:r w:rsidRPr="00143837">
        <w:rPr>
          <w:rFonts w:ascii="Times New Roman" w:hAnsi="Times New Roman"/>
          <w:sz w:val="28"/>
          <w:szCs w:val="28"/>
        </w:rPr>
        <w:t xml:space="preserve"> </w:t>
      </w:r>
    </w:p>
    <w:p w:rsidR="00304771" w:rsidRPr="00143837" w:rsidRDefault="00304771" w:rsidP="0030477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43837">
        <w:rPr>
          <w:rFonts w:ascii="Times New Roman" w:hAnsi="Times New Roman"/>
          <w:sz w:val="28"/>
          <w:szCs w:val="28"/>
        </w:rPr>
        <w:t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3837">
        <w:rPr>
          <w:rFonts w:ascii="Times New Roman" w:hAnsi="Times New Roman"/>
          <w:sz w:val="28"/>
          <w:szCs w:val="28"/>
        </w:rPr>
        <w:t>«Содействие занятости населения в городском поселен</w:t>
      </w:r>
      <w:r>
        <w:rPr>
          <w:rFonts w:ascii="Times New Roman" w:hAnsi="Times New Roman"/>
          <w:sz w:val="28"/>
          <w:szCs w:val="28"/>
        </w:rPr>
        <w:t xml:space="preserve">ии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 xml:space="preserve"> на 2014-2020</w:t>
      </w:r>
      <w:r w:rsidRPr="00143837">
        <w:rPr>
          <w:rFonts w:ascii="Times New Roman" w:hAnsi="Times New Roman"/>
          <w:sz w:val="28"/>
          <w:szCs w:val="28"/>
        </w:rPr>
        <w:t xml:space="preserve"> годы» </w:t>
      </w:r>
    </w:p>
    <w:tbl>
      <w:tblPr>
        <w:tblpPr w:leftFromText="180" w:rightFromText="180" w:vertAnchor="text" w:horzAnchor="margin" w:tblpXSpec="right" w:tblpY="125"/>
        <w:tblW w:w="524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78"/>
        <w:gridCol w:w="1734"/>
        <w:gridCol w:w="3483"/>
        <w:gridCol w:w="1799"/>
      </w:tblGrid>
      <w:tr w:rsidR="00304771" w:rsidRPr="00A16CBD" w:rsidTr="00D269F1">
        <w:tc>
          <w:tcPr>
            <w:tcW w:w="1425" w:type="pct"/>
          </w:tcPr>
          <w:p w:rsidR="00304771" w:rsidRPr="00A16CBD" w:rsidRDefault="00304771" w:rsidP="00D269F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304771" w:rsidRPr="00A16CBD" w:rsidRDefault="00304771" w:rsidP="00D269F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575" w:type="pct"/>
            <w:gridSpan w:val="3"/>
          </w:tcPr>
          <w:p w:rsidR="00304771" w:rsidRPr="00A16CBD" w:rsidRDefault="00304771" w:rsidP="00D32D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«Содействие занятости населения в городск</w:t>
            </w:r>
            <w:r w:rsidR="00D32D8D">
              <w:rPr>
                <w:rFonts w:ascii="Times New Roman" w:hAnsi="Times New Roman"/>
                <w:sz w:val="24"/>
                <w:szCs w:val="24"/>
              </w:rPr>
              <w:t xml:space="preserve">ом поселении </w:t>
            </w:r>
            <w:proofErr w:type="spellStart"/>
            <w:r w:rsidR="00D32D8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="00D32D8D">
              <w:rPr>
                <w:rFonts w:ascii="Times New Roman" w:hAnsi="Times New Roman"/>
                <w:sz w:val="24"/>
                <w:szCs w:val="24"/>
              </w:rPr>
              <w:t xml:space="preserve"> на 2014 – 2020 </w:t>
            </w:r>
            <w:proofErr w:type="gramStart"/>
            <w:r w:rsidRPr="00A16CBD">
              <w:rPr>
                <w:rFonts w:ascii="Times New Roman" w:hAnsi="Times New Roman"/>
                <w:sz w:val="24"/>
                <w:szCs w:val="24"/>
              </w:rPr>
              <w:t>годы »</w:t>
            </w:r>
            <w:proofErr w:type="gramEnd"/>
            <w:r w:rsidRPr="00A16CBD">
              <w:rPr>
                <w:rFonts w:ascii="Times New Roman" w:hAnsi="Times New Roman"/>
                <w:sz w:val="24"/>
                <w:szCs w:val="24"/>
              </w:rPr>
              <w:t xml:space="preserve"> (далее – Программа)</w:t>
            </w:r>
          </w:p>
        </w:tc>
      </w:tr>
      <w:tr w:rsidR="00304771" w:rsidRPr="00A16CBD" w:rsidTr="00D269F1">
        <w:trPr>
          <w:trHeight w:val="1403"/>
        </w:trPr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Дата принятия распоряжения о разработке муниципальной программы</w:t>
            </w:r>
          </w:p>
        </w:tc>
        <w:tc>
          <w:tcPr>
            <w:tcW w:w="3575" w:type="pct"/>
            <w:gridSpan w:val="3"/>
          </w:tcPr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Распоряжение администрации городского поселения </w:t>
            </w:r>
            <w:proofErr w:type="spellStart"/>
            <w:r w:rsidRPr="00A16CB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№ 212 от 21.10.2013 г. «О разработке муниципальной программы «Содействие занятости населения в городском поселении </w:t>
            </w:r>
            <w:proofErr w:type="spellStart"/>
            <w:r w:rsidRPr="00A16CB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на 2014 - 2018 годы»</w:t>
            </w:r>
          </w:p>
        </w:tc>
      </w:tr>
      <w:tr w:rsidR="00304771" w:rsidRPr="00A16CBD" w:rsidTr="00D269F1">
        <w:trPr>
          <w:trHeight w:val="1114"/>
        </w:trPr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3575" w:type="pct"/>
            <w:gridSpan w:val="3"/>
          </w:tcPr>
          <w:p w:rsidR="00304771" w:rsidRDefault="00304771" w:rsidP="00D32D8D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П</w:t>
            </w:r>
            <w:r w:rsidRPr="00A16CBD">
              <w:rPr>
                <w:rFonts w:ascii="Times New Roman" w:hAnsi="Times New Roman" w:cs="Times New Roman"/>
              </w:rPr>
              <w:t>остановлени</w:t>
            </w:r>
            <w:r>
              <w:rPr>
                <w:rFonts w:ascii="Times New Roman" w:hAnsi="Times New Roman" w:cs="Times New Roman"/>
              </w:rPr>
              <w:t>е</w:t>
            </w:r>
            <w:r w:rsidRPr="00A16CBD">
              <w:rPr>
                <w:rFonts w:ascii="Times New Roman" w:hAnsi="Times New Roman" w:cs="Times New Roman"/>
              </w:rPr>
              <w:t xml:space="preserve"> администрации городского поселения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6CBD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A16CB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от </w:t>
            </w:r>
            <w:r w:rsidRPr="00A16CBD">
              <w:rPr>
                <w:rFonts w:ascii="Times New Roman" w:hAnsi="Times New Roman" w:cs="Times New Roman"/>
              </w:rPr>
              <w:t xml:space="preserve"> 30.12.2013</w:t>
            </w:r>
            <w:proofErr w:type="gramEnd"/>
            <w:r w:rsidRPr="00A16CBD">
              <w:rPr>
                <w:rFonts w:ascii="Times New Roman" w:hAnsi="Times New Roman" w:cs="Times New Roman"/>
              </w:rPr>
              <w:t xml:space="preserve"> г. № 85 «Об утверждении муниципальной программы </w:t>
            </w:r>
            <w:r w:rsidRPr="00A16CBD">
              <w:rPr>
                <w:rFonts w:ascii="Times New Roman" w:hAnsi="Times New Roman" w:cs="Times New Roman"/>
                <w:sz w:val="24"/>
                <w:szCs w:val="24"/>
              </w:rPr>
              <w:t xml:space="preserve">«Содействие занятости населения в городском поселении </w:t>
            </w:r>
            <w:proofErr w:type="spellStart"/>
            <w:r w:rsidRPr="00A16CBD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A16CBD">
              <w:rPr>
                <w:rFonts w:ascii="Times New Roman" w:hAnsi="Times New Roman" w:cs="Times New Roman"/>
                <w:sz w:val="24"/>
                <w:szCs w:val="24"/>
              </w:rPr>
              <w:t xml:space="preserve"> на 2014 - 20</w:t>
            </w:r>
            <w:r w:rsidR="00D32D8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16CBD">
              <w:rPr>
                <w:rFonts w:ascii="Times New Roman" w:hAnsi="Times New Roman" w:cs="Times New Roman"/>
                <w:sz w:val="24"/>
                <w:szCs w:val="24"/>
              </w:rPr>
              <w:t xml:space="preserve"> годы »</w:t>
            </w:r>
          </w:p>
        </w:tc>
      </w:tr>
      <w:tr w:rsidR="00304771" w:rsidRPr="00A16CBD" w:rsidTr="00D269F1">
        <w:trPr>
          <w:trHeight w:val="435"/>
        </w:trPr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575" w:type="pct"/>
            <w:gridSpan w:val="3"/>
          </w:tcPr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A16CB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304771" w:rsidRPr="00A16CBD" w:rsidTr="00D269F1">
        <w:trPr>
          <w:trHeight w:val="744"/>
        </w:trPr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575" w:type="pct"/>
            <w:gridSpan w:val="3"/>
          </w:tcPr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учреждение "Хозяйственно-эксплуатационная служба администрации городского поселения </w:t>
            </w:r>
            <w:proofErr w:type="spellStart"/>
            <w:r w:rsidRPr="00A16CB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A16CBD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04771" w:rsidRPr="00A16CBD" w:rsidTr="00D269F1"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575" w:type="pct"/>
            <w:gridSpan w:val="3"/>
          </w:tcPr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Цель: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      </w:r>
          </w:p>
        </w:tc>
      </w:tr>
      <w:tr w:rsidR="00304771" w:rsidRPr="00A16CBD" w:rsidTr="00D269F1"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75" w:type="pct"/>
            <w:gridSpan w:val="3"/>
          </w:tcPr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Снижение напряженности на рынке труда в городском поселении </w:t>
            </w:r>
            <w:proofErr w:type="spellStart"/>
            <w:r w:rsidRPr="00A16CB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A16CBD">
              <w:rPr>
                <w:rFonts w:ascii="Times New Roman" w:hAnsi="Times New Roman"/>
                <w:sz w:val="24"/>
                <w:szCs w:val="24"/>
              </w:rPr>
              <w:t>, создание временных рабочих мест для граждан, зарегистрированных в органах службы занятости населения</w:t>
            </w:r>
          </w:p>
        </w:tc>
      </w:tr>
      <w:tr w:rsidR="00304771" w:rsidRPr="00A16CBD" w:rsidTr="00D269F1"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Сроки реализации              муниципальной программы</w:t>
            </w:r>
          </w:p>
        </w:tc>
        <w:tc>
          <w:tcPr>
            <w:tcW w:w="3575" w:type="pct"/>
            <w:gridSpan w:val="3"/>
          </w:tcPr>
          <w:p w:rsidR="00304771" w:rsidRPr="00A16CBD" w:rsidRDefault="00D32D8D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2014 - 2020</w:t>
            </w:r>
            <w:r w:rsidR="00304771" w:rsidRPr="00A16CBD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771" w:rsidRPr="00A16CBD" w:rsidTr="00D269F1"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                                 муниципальной программы</w:t>
            </w:r>
          </w:p>
        </w:tc>
        <w:tc>
          <w:tcPr>
            <w:tcW w:w="3575" w:type="pct"/>
            <w:gridSpan w:val="3"/>
          </w:tcPr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2014 год: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</w:t>
            </w:r>
            <w:proofErr w:type="gramStart"/>
            <w:r w:rsidRPr="00A16CBD">
              <w:rPr>
                <w:rFonts w:ascii="Times New Roman" w:hAnsi="Times New Roman"/>
                <w:sz w:val="24"/>
                <w:szCs w:val="24"/>
              </w:rPr>
              <w:t>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5027,3</w:t>
            </w:r>
            <w:r w:rsidRPr="00A16CB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1732,7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2015 год: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округа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26990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2057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,0тыс.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2016 год: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3466,7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2418,5</w:t>
            </w:r>
            <w:r w:rsidR="00500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2017 год: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округа – </w:t>
            </w:r>
            <w:r>
              <w:rPr>
                <w:rFonts w:ascii="Times New Roman" w:hAnsi="Times New Roman"/>
                <w:sz w:val="24"/>
                <w:szCs w:val="24"/>
              </w:rPr>
              <w:t>3942,1</w:t>
            </w:r>
            <w:r w:rsidR="00500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2891,5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2018 год:</w:t>
            </w:r>
          </w:p>
          <w:p w:rsidR="00304771" w:rsidRPr="00A16CBD" w:rsidRDefault="00500A92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Бюджета автономного </w:t>
            </w:r>
            <w:r w:rsidR="00304771" w:rsidRPr="00A16CBD">
              <w:rPr>
                <w:rFonts w:ascii="Times New Roman" w:hAnsi="Times New Roman"/>
                <w:sz w:val="24"/>
                <w:szCs w:val="24"/>
              </w:rPr>
              <w:t xml:space="preserve">округа – </w:t>
            </w:r>
            <w:r w:rsidR="00D32D8D">
              <w:rPr>
                <w:rFonts w:ascii="Times New Roman" w:hAnsi="Times New Roman"/>
                <w:sz w:val="24"/>
                <w:szCs w:val="24"/>
              </w:rPr>
              <w:t>2724,6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4771"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D32D8D">
              <w:rPr>
                <w:rFonts w:ascii="Times New Roman" w:hAnsi="Times New Roman"/>
                <w:sz w:val="24"/>
                <w:szCs w:val="24"/>
              </w:rPr>
              <w:t xml:space="preserve">1153,7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Бюджета автономного округа – </w:t>
            </w:r>
            <w:r w:rsidR="00D32D8D">
              <w:rPr>
                <w:rFonts w:ascii="Times New Roman" w:hAnsi="Times New Roman"/>
                <w:sz w:val="24"/>
                <w:szCs w:val="24"/>
              </w:rPr>
              <w:t>2703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2D8D">
              <w:rPr>
                <w:rFonts w:ascii="Times New Roman" w:hAnsi="Times New Roman"/>
                <w:sz w:val="24"/>
                <w:szCs w:val="24"/>
              </w:rPr>
              <w:t>302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D32D8D" w:rsidRPr="00A16CBD" w:rsidRDefault="00D32D8D" w:rsidP="00D32D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D32D8D" w:rsidRPr="00A16CBD" w:rsidRDefault="00D32D8D" w:rsidP="00D32D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</w:t>
            </w:r>
            <w:bookmarkStart w:id="0" w:name="_GoBack"/>
            <w:bookmarkEnd w:id="0"/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округа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2703,6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D32D8D" w:rsidRPr="00A16CBD" w:rsidRDefault="00D32D8D" w:rsidP="00D32D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304771" w:rsidRDefault="00D32D8D" w:rsidP="00D32D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1302,0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D32D8D">
              <w:rPr>
                <w:rFonts w:ascii="Times New Roman" w:hAnsi="Times New Roman"/>
                <w:sz w:val="24"/>
                <w:szCs w:val="24"/>
              </w:rPr>
              <w:t>36203,1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6840,0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>
              <w:rPr>
                <w:rFonts w:ascii="Times New Roman" w:hAnsi="Times New Roman"/>
                <w:sz w:val="24"/>
                <w:szCs w:val="24"/>
              </w:rPr>
              <w:t>4756,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0 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>
              <w:rPr>
                <w:rFonts w:ascii="Times New Roman" w:hAnsi="Times New Roman"/>
                <w:sz w:val="24"/>
                <w:szCs w:val="24"/>
              </w:rPr>
              <w:t>5885,2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2017 год </w:t>
            </w:r>
            <w:r w:rsidRPr="00C12E7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6833,6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D32D8D">
              <w:rPr>
                <w:rFonts w:ascii="Times New Roman" w:hAnsi="Times New Roman"/>
                <w:sz w:val="24"/>
                <w:szCs w:val="24"/>
              </w:rPr>
              <w:t>3878,3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304771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D32D8D">
              <w:rPr>
                <w:rFonts w:ascii="Times New Roman" w:hAnsi="Times New Roman"/>
                <w:sz w:val="24"/>
                <w:szCs w:val="24"/>
              </w:rPr>
              <w:t>4005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D32D8D" w:rsidRPr="00A16CBD" w:rsidRDefault="00D32D8D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4005,0 тыс. рублей.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771" w:rsidRPr="00A16CBD" w:rsidTr="00D269F1">
        <w:trPr>
          <w:trHeight w:val="2354"/>
        </w:trPr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>Ожидаемые конечные результаты реа</w:t>
            </w:r>
            <w:r>
              <w:rPr>
                <w:rFonts w:ascii="Times New Roman" w:hAnsi="Times New Roman"/>
                <w:sz w:val="24"/>
                <w:szCs w:val="24"/>
              </w:rPr>
              <w:t>лизации муниципальной программы</w:t>
            </w:r>
          </w:p>
        </w:tc>
        <w:tc>
          <w:tcPr>
            <w:tcW w:w="892" w:type="pct"/>
          </w:tcPr>
          <w:p w:rsidR="00304771" w:rsidRPr="00A16CBD" w:rsidRDefault="00304771" w:rsidP="00D269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-    </w:t>
            </w:r>
          </w:p>
          <w:p w:rsidR="00304771" w:rsidRPr="00A16CBD" w:rsidRDefault="00304771" w:rsidP="00D269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771" w:rsidRPr="00A16CBD" w:rsidRDefault="00304771" w:rsidP="00D269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04771" w:rsidRPr="00A16CBD" w:rsidRDefault="00304771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304771" w:rsidRPr="00A16CBD" w:rsidRDefault="00304771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</w:t>
            </w:r>
          </w:p>
          <w:p w:rsidR="00304771" w:rsidRPr="00A16CBD" w:rsidRDefault="00304771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771" w:rsidRPr="00A16CBD" w:rsidRDefault="00304771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</w:t>
            </w:r>
          </w:p>
          <w:p w:rsidR="00304771" w:rsidRPr="00A16CBD" w:rsidRDefault="00304771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771" w:rsidRDefault="00304771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04771" w:rsidRDefault="00304771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771" w:rsidRDefault="00304771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D32D8D" w:rsidRDefault="00D32D8D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D8D" w:rsidRPr="00A16CBD" w:rsidRDefault="00D32D8D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85" w:type="pct"/>
          </w:tcPr>
          <w:p w:rsidR="00304771" w:rsidRPr="00A16CBD" w:rsidRDefault="00304771" w:rsidP="00D269F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0,03 %;</w:t>
            </w:r>
          </w:p>
          <w:p w:rsidR="00304771" w:rsidRPr="00A16CBD" w:rsidRDefault="00304771" w:rsidP="00D269F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0,02 %;</w:t>
            </w:r>
          </w:p>
          <w:p w:rsidR="00304771" w:rsidRPr="00A16CBD" w:rsidRDefault="00304771" w:rsidP="00D269F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0,02 %;</w:t>
            </w:r>
          </w:p>
          <w:p w:rsidR="00304771" w:rsidRPr="00A16CBD" w:rsidRDefault="00304771" w:rsidP="00D269F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0,01 %;</w:t>
            </w:r>
          </w:p>
          <w:p w:rsidR="00304771" w:rsidRDefault="00304771" w:rsidP="00D269F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0,01 %;</w:t>
            </w:r>
          </w:p>
          <w:p w:rsidR="00304771" w:rsidRDefault="00304771" w:rsidP="00D269F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трируемой безработицы до 0,01 %</w:t>
            </w:r>
          </w:p>
          <w:p w:rsidR="00D32D8D" w:rsidRPr="00A16CBD" w:rsidRDefault="00D32D8D" w:rsidP="00D269F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трируемой безработицы до 0,01 %</w:t>
            </w:r>
          </w:p>
        </w:tc>
        <w:tc>
          <w:tcPr>
            <w:tcW w:w="897" w:type="pct"/>
          </w:tcPr>
          <w:p w:rsidR="00304771" w:rsidRPr="00A16CBD" w:rsidRDefault="00304771" w:rsidP="00D32D8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коэффициента напряженности на рынке труда к 20</w:t>
            </w:r>
            <w:r w:rsidR="00D3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на уровне 2013 года – 0,5 чел. на 1 рабочее место.</w:t>
            </w:r>
          </w:p>
        </w:tc>
      </w:tr>
    </w:tbl>
    <w:p w:rsidR="00F932AD" w:rsidRDefault="00500A92"/>
    <w:sectPr w:rsidR="00F93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71"/>
    <w:rsid w:val="00304771"/>
    <w:rsid w:val="00500A92"/>
    <w:rsid w:val="00650232"/>
    <w:rsid w:val="00662F41"/>
    <w:rsid w:val="00D06CA4"/>
    <w:rsid w:val="00D3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AE0D53-C4F5-4762-9877-50D8FC44D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77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0477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04771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3</cp:revision>
  <dcterms:created xsi:type="dcterms:W3CDTF">2017-10-31T11:10:00Z</dcterms:created>
  <dcterms:modified xsi:type="dcterms:W3CDTF">2017-11-30T10:04:00Z</dcterms:modified>
</cp:coreProperties>
</file>